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="156" w:beforeLines="50" w:after="156" w:afterLines="50" w:line="360" w:lineRule="auto"/>
        <w:jc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文档查阅和复印申请表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7"/>
        <w:gridCol w:w="2168"/>
        <w:gridCol w:w="2168"/>
        <w:gridCol w:w="2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7" w:type="pct"/>
            <w:noWrap w:val="0"/>
            <w:vAlign w:val="center"/>
          </w:tcPr>
          <w:p>
            <w:pPr>
              <w:widowControl/>
              <w:spacing w:before="156" w:beforeLines="50" w:after="156" w:afterLines="50" w:line="360" w:lineRule="auto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临床试验项目名称</w:t>
            </w:r>
          </w:p>
        </w:tc>
        <w:tc>
          <w:tcPr>
            <w:tcW w:w="3613" w:type="pct"/>
            <w:gridSpan w:val="3"/>
            <w:noWrap w:val="0"/>
            <w:vAlign w:val="top"/>
          </w:tcPr>
          <w:p>
            <w:pPr>
              <w:widowControl/>
              <w:spacing w:before="156" w:beforeLines="50" w:after="156" w:afterLines="50" w:line="360" w:lineRule="auto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7" w:type="pct"/>
            <w:noWrap w:val="0"/>
            <w:vAlign w:val="top"/>
          </w:tcPr>
          <w:p>
            <w:pPr>
              <w:widowControl/>
              <w:spacing w:before="156" w:beforeLines="50" w:after="156" w:afterLines="50" w:line="360" w:lineRule="auto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申办方</w:t>
            </w:r>
          </w:p>
        </w:tc>
        <w:tc>
          <w:tcPr>
            <w:tcW w:w="3613" w:type="pct"/>
            <w:gridSpan w:val="3"/>
            <w:noWrap w:val="0"/>
            <w:vAlign w:val="top"/>
          </w:tcPr>
          <w:p>
            <w:pPr>
              <w:widowControl/>
              <w:spacing w:before="156" w:beforeLines="50" w:after="156" w:afterLines="50" w:line="360" w:lineRule="auto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7" w:type="pct"/>
            <w:noWrap w:val="0"/>
            <w:vAlign w:val="top"/>
          </w:tcPr>
          <w:p>
            <w:pPr>
              <w:widowControl/>
              <w:spacing w:before="156" w:beforeLines="50" w:after="156" w:afterLines="50" w:line="360" w:lineRule="auto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专业组</w:t>
            </w:r>
          </w:p>
        </w:tc>
        <w:tc>
          <w:tcPr>
            <w:tcW w:w="1204" w:type="pct"/>
            <w:noWrap w:val="0"/>
            <w:vAlign w:val="top"/>
          </w:tcPr>
          <w:p>
            <w:pPr>
              <w:widowControl/>
              <w:spacing w:before="156" w:beforeLines="50" w:after="156" w:afterLines="50" w:line="360" w:lineRule="auto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04" w:type="pct"/>
            <w:noWrap w:val="0"/>
            <w:vAlign w:val="top"/>
          </w:tcPr>
          <w:p>
            <w:pPr>
              <w:widowControl/>
              <w:spacing w:before="156" w:beforeLines="50" w:after="156" w:afterLines="50"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主要研究者</w:t>
            </w:r>
          </w:p>
        </w:tc>
        <w:tc>
          <w:tcPr>
            <w:tcW w:w="1205" w:type="pct"/>
            <w:noWrap w:val="0"/>
            <w:vAlign w:val="top"/>
          </w:tcPr>
          <w:p>
            <w:pPr>
              <w:widowControl/>
              <w:spacing w:before="156" w:beforeLines="50" w:after="156" w:afterLines="50" w:line="360" w:lineRule="auto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7" w:type="pct"/>
            <w:noWrap w:val="0"/>
            <w:vAlign w:val="top"/>
          </w:tcPr>
          <w:p>
            <w:pPr>
              <w:widowControl/>
              <w:spacing w:before="156" w:beforeLines="50" w:after="156" w:afterLines="50" w:line="360" w:lineRule="auto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申请人</w:t>
            </w:r>
          </w:p>
        </w:tc>
        <w:tc>
          <w:tcPr>
            <w:tcW w:w="3613" w:type="pct"/>
            <w:gridSpan w:val="3"/>
            <w:noWrap w:val="0"/>
            <w:vAlign w:val="top"/>
          </w:tcPr>
          <w:p>
            <w:pPr>
              <w:widowControl/>
              <w:tabs>
                <w:tab w:val="left" w:pos="1792"/>
              </w:tabs>
              <w:spacing w:before="156" w:beforeLines="50" w:after="156" w:afterLines="50" w:line="360" w:lineRule="auto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7" w:type="pct"/>
            <w:noWrap w:val="0"/>
            <w:vAlign w:val="top"/>
          </w:tcPr>
          <w:p>
            <w:pPr>
              <w:widowControl/>
              <w:spacing w:before="156" w:beforeLines="50" w:after="156" w:afterLines="50"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申请理由</w:t>
            </w:r>
          </w:p>
        </w:tc>
        <w:tc>
          <w:tcPr>
            <w:tcW w:w="3613" w:type="pct"/>
            <w:gridSpan w:val="3"/>
            <w:noWrap w:val="0"/>
            <w:vAlign w:val="top"/>
          </w:tcPr>
          <w:p>
            <w:pPr>
              <w:widowControl/>
              <w:spacing w:before="156" w:beforeLines="50" w:after="156" w:afterLines="50" w:line="360" w:lineRule="auto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7" w:type="pct"/>
            <w:noWrap w:val="0"/>
            <w:vAlign w:val="top"/>
          </w:tcPr>
          <w:p>
            <w:pPr>
              <w:widowControl/>
              <w:spacing w:before="156" w:beforeLines="50" w:after="156" w:afterLines="50"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申请类型</w:t>
            </w:r>
          </w:p>
        </w:tc>
        <w:tc>
          <w:tcPr>
            <w:tcW w:w="3613" w:type="pct"/>
            <w:gridSpan w:val="3"/>
            <w:noWrap w:val="0"/>
            <w:vAlign w:val="top"/>
          </w:tcPr>
          <w:p>
            <w:pPr>
              <w:widowControl/>
              <w:spacing w:before="156" w:beforeLines="50" w:after="156" w:afterLines="50" w:line="360" w:lineRule="auto"/>
              <w:ind w:firstLine="210" w:firstLineChars="10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查阅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复印（份数：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7" w:type="pct"/>
            <w:noWrap w:val="0"/>
            <w:vAlign w:val="top"/>
          </w:tcPr>
          <w:p>
            <w:pPr>
              <w:widowControl/>
              <w:spacing w:before="156" w:beforeLines="50" w:after="156" w:afterLines="50"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文档名称</w:t>
            </w:r>
          </w:p>
        </w:tc>
        <w:tc>
          <w:tcPr>
            <w:tcW w:w="3613" w:type="pct"/>
            <w:gridSpan w:val="3"/>
            <w:noWrap w:val="0"/>
            <w:vAlign w:val="top"/>
          </w:tcPr>
          <w:p>
            <w:pPr>
              <w:widowControl/>
              <w:spacing w:before="156" w:beforeLines="50" w:after="156" w:afterLines="50"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7" w:type="pct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spacing w:before="156" w:beforeLines="50" w:after="156" w:afterLines="50"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计划查阅天数</w:t>
            </w:r>
          </w:p>
        </w:tc>
        <w:tc>
          <w:tcPr>
            <w:tcW w:w="3613" w:type="pct"/>
            <w:gridSpan w:val="3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spacing w:before="156" w:beforeLines="50" w:after="156" w:afterLines="50" w:line="360" w:lineRule="auto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4"/>
            <w:noWrap w:val="0"/>
            <w:vAlign w:val="top"/>
          </w:tcPr>
          <w:p>
            <w:pPr>
              <w:spacing w:before="156" w:beforeLines="50" w:after="156" w:afterLines="50" w:line="360" w:lineRule="auto"/>
              <w:ind w:right="840" w:firstLine="632" w:firstLineChars="300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申请人签名：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4"/>
            <w:noWrap w:val="0"/>
            <w:vAlign w:val="top"/>
          </w:tcPr>
          <w:p>
            <w:pPr>
              <w:spacing w:before="156" w:beforeLines="50" w:after="156" w:afterLines="50" w:line="360" w:lineRule="auto"/>
              <w:ind w:right="840"/>
              <w:jc w:val="lef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 xml:space="preserve">                                    </w:t>
            </w:r>
          </w:p>
          <w:p>
            <w:pPr>
              <w:spacing w:before="156" w:beforeLines="50" w:after="156" w:afterLines="50" w:line="360" w:lineRule="auto"/>
              <w:ind w:right="840" w:firstLine="632" w:firstLineChars="300"/>
              <w:jc w:val="lef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主任委员签名：              日期：</w:t>
            </w:r>
          </w:p>
        </w:tc>
      </w:tr>
    </w:tbl>
    <w:p>
      <w:pPr>
        <w:spacing w:line="360" w:lineRule="auto"/>
        <w:jc w:val="center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8" w:right="1418" w:bottom="1418" w:left="1418" w:header="1021" w:footer="1021" w:gutter="28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宋体" w:hAnsi="宋体" w:eastAsia="宋体" w:cs="宋体"/>
        <w:kern w:val="2"/>
      </w:rPr>
    </w:pPr>
    <w:bookmarkStart w:id="0" w:name="_GoBack"/>
    <w:bookmarkEnd w:id="0"/>
    <w:r>
      <w:rPr>
        <w:rFonts w:hint="eastAsia" w:ascii="宋体" w:hAnsi="宋体" w:eastAsia="宋体" w:cs="宋体"/>
        <w:szCs w:val="21"/>
      </w:rPr>
      <w:t xml:space="preserve">第 </w:t>
    </w:r>
    <w:r>
      <w:rPr>
        <w:rFonts w:hint="default" w:ascii="Times New Roman" w:hAnsi="Times New Roman" w:eastAsia="宋体" w:cs="Times New Roman"/>
        <w:szCs w:val="21"/>
      </w:rPr>
      <w:fldChar w:fldCharType="begin"/>
    </w:r>
    <w:r>
      <w:rPr>
        <w:rFonts w:hint="default" w:ascii="Times New Roman" w:hAnsi="Times New Roman" w:eastAsia="宋体" w:cs="Times New Roman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szCs w:val="21"/>
      </w:rPr>
      <w:fldChar w:fldCharType="separate"/>
    </w:r>
    <w:r>
      <w:rPr>
        <w:rFonts w:hint="default" w:ascii="Times New Roman" w:hAnsi="Times New Roman" w:eastAsia="宋体" w:cs="Times New Roman"/>
        <w:szCs w:val="21"/>
      </w:rPr>
      <w:t>1</w:t>
    </w:r>
    <w:r>
      <w:rPr>
        <w:rFonts w:hint="default" w:ascii="Times New Roman" w:hAnsi="Times New Roman" w:eastAsia="宋体" w:cs="Times New Roman"/>
        <w:szCs w:val="21"/>
      </w:rPr>
      <w:fldChar w:fldCharType="end"/>
    </w:r>
    <w:r>
      <w:rPr>
        <w:rFonts w:hint="default" w:ascii="Times New Roman" w:hAnsi="Times New Roman" w:eastAsia="宋体" w:cs="Times New Roman"/>
        <w:szCs w:val="21"/>
      </w:rPr>
      <w:t xml:space="preserve"> </w:t>
    </w:r>
    <w:r>
      <w:rPr>
        <w:rFonts w:hint="eastAsia" w:ascii="宋体" w:hAnsi="宋体" w:eastAsia="宋体" w:cs="宋体"/>
        <w:szCs w:val="21"/>
      </w:rPr>
      <w:t>页 / 共</w:t>
    </w:r>
    <w:r>
      <w:rPr>
        <w:rFonts w:hint="default" w:ascii="Times New Roman" w:hAnsi="Times New Roman" w:eastAsia="宋体" w:cs="Times New Roman"/>
        <w:szCs w:val="21"/>
      </w:rPr>
      <w:t xml:space="preserve"> </w:t>
    </w:r>
    <w:r>
      <w:rPr>
        <w:rFonts w:hint="default" w:ascii="Times New Roman" w:hAnsi="Times New Roman" w:eastAsia="宋体" w:cs="Times New Roman"/>
        <w:szCs w:val="21"/>
      </w:rPr>
      <w:fldChar w:fldCharType="begin"/>
    </w:r>
    <w:r>
      <w:rPr>
        <w:rFonts w:hint="default" w:ascii="Times New Roman" w:hAnsi="Times New Roman" w:eastAsia="宋体" w:cs="Times New Roman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szCs w:val="21"/>
      </w:rPr>
      <w:fldChar w:fldCharType="separate"/>
    </w:r>
    <w:r>
      <w:rPr>
        <w:rFonts w:hint="default" w:ascii="Times New Roman" w:hAnsi="Times New Roman" w:eastAsia="宋体" w:cs="Times New Roman"/>
        <w:szCs w:val="21"/>
      </w:rPr>
      <w:t>1</w:t>
    </w:r>
    <w:r>
      <w:rPr>
        <w:rFonts w:hint="default" w:ascii="Times New Roman" w:hAnsi="Times New Roman" w:eastAsia="宋体" w:cs="Times New Roman"/>
        <w:szCs w:val="21"/>
      </w:rPr>
      <w:fldChar w:fldCharType="end"/>
    </w:r>
    <w:r>
      <w:rPr>
        <w:rFonts w:hint="default" w:ascii="Times New Roman" w:hAnsi="Times New Roman" w:eastAsia="宋体" w:cs="Times New Roman"/>
        <w:szCs w:val="21"/>
      </w:rPr>
      <w:t xml:space="preserve"> </w:t>
    </w:r>
    <w:r>
      <w:rPr>
        <w:rFonts w:hint="eastAsia" w:ascii="宋体" w:hAnsi="宋体" w:eastAsia="宋体" w:cs="宋体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hint="eastAsia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ptab w:relativeTo="margin" w:alignment="right" w:leader="none"/>
    </w:r>
    <w:r>
      <w:t>IEC</w:t>
    </w:r>
    <w:r>
      <w:rPr>
        <w:rFonts w:hint="eastAsia"/>
      </w:rPr>
      <w:t>-</w:t>
    </w:r>
    <w:r>
      <w:t>AF/</w:t>
    </w:r>
    <w:r>
      <w:rPr>
        <w:rFonts w:hint="eastAsia"/>
      </w:rPr>
      <w:t>3</w:t>
    </w:r>
    <w:r>
      <w:t>3-1.0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172A27"/>
    <w:rsid w:val="0001550B"/>
    <w:rsid w:val="000165C8"/>
    <w:rsid w:val="000628A2"/>
    <w:rsid w:val="000A2E3D"/>
    <w:rsid w:val="000D07A7"/>
    <w:rsid w:val="00104B99"/>
    <w:rsid w:val="0015010D"/>
    <w:rsid w:val="00184BB0"/>
    <w:rsid w:val="00261AE2"/>
    <w:rsid w:val="00320A90"/>
    <w:rsid w:val="003D463D"/>
    <w:rsid w:val="003F3686"/>
    <w:rsid w:val="003F4759"/>
    <w:rsid w:val="00440A81"/>
    <w:rsid w:val="00471254"/>
    <w:rsid w:val="00475A1E"/>
    <w:rsid w:val="004C5FD3"/>
    <w:rsid w:val="004E534F"/>
    <w:rsid w:val="005322D0"/>
    <w:rsid w:val="005B1F81"/>
    <w:rsid w:val="005E34D9"/>
    <w:rsid w:val="006304B8"/>
    <w:rsid w:val="006662E8"/>
    <w:rsid w:val="006A57FC"/>
    <w:rsid w:val="006B4A86"/>
    <w:rsid w:val="0073599D"/>
    <w:rsid w:val="007702FA"/>
    <w:rsid w:val="007D2281"/>
    <w:rsid w:val="00837C86"/>
    <w:rsid w:val="0084222B"/>
    <w:rsid w:val="008F4EA0"/>
    <w:rsid w:val="009578ED"/>
    <w:rsid w:val="00973258"/>
    <w:rsid w:val="00991DE4"/>
    <w:rsid w:val="009F216B"/>
    <w:rsid w:val="00A27AD6"/>
    <w:rsid w:val="00AA667A"/>
    <w:rsid w:val="00B12335"/>
    <w:rsid w:val="00B1591A"/>
    <w:rsid w:val="00B75953"/>
    <w:rsid w:val="00B76307"/>
    <w:rsid w:val="00B80419"/>
    <w:rsid w:val="00B93C07"/>
    <w:rsid w:val="00BB4F54"/>
    <w:rsid w:val="00BB5966"/>
    <w:rsid w:val="00CD36E0"/>
    <w:rsid w:val="00CE6381"/>
    <w:rsid w:val="00D41909"/>
    <w:rsid w:val="00D7107A"/>
    <w:rsid w:val="00DA1AD6"/>
    <w:rsid w:val="00DE3355"/>
    <w:rsid w:val="00E5106F"/>
    <w:rsid w:val="00EA3FF4"/>
    <w:rsid w:val="00ED2ED8"/>
    <w:rsid w:val="00F61815"/>
    <w:rsid w:val="00F70FDF"/>
    <w:rsid w:val="00FA3D22"/>
    <w:rsid w:val="00FA71F9"/>
    <w:rsid w:val="00FD696E"/>
    <w:rsid w:val="22172A83"/>
    <w:rsid w:val="33ED49C5"/>
    <w:rsid w:val="35981A46"/>
    <w:rsid w:val="39881660"/>
    <w:rsid w:val="3C9C4F11"/>
    <w:rsid w:val="3ED65853"/>
    <w:rsid w:val="42392C06"/>
    <w:rsid w:val="60383969"/>
    <w:rsid w:val="726E1D41"/>
    <w:rsid w:val="74EF22FD"/>
    <w:rsid w:val="7A1F03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Title"/>
    <w:basedOn w:val="1"/>
    <w:link w:val="11"/>
    <w:qFormat/>
    <w:uiPriority w:val="0"/>
    <w:pPr>
      <w:spacing w:after="156" w:afterLines="50"/>
      <w:jc w:val="center"/>
    </w:pPr>
    <w:rPr>
      <w:rFonts w:ascii="Arial" w:hAnsi="Arial"/>
      <w:kern w:val="0"/>
      <w:sz w:val="20"/>
    </w:rPr>
  </w:style>
  <w:style w:type="character" w:customStyle="1" w:styleId="8">
    <w:name w:val="批注框文本 字符"/>
    <w:link w:val="2"/>
    <w:semiHidden/>
    <w:qFormat/>
    <w:uiPriority w:val="99"/>
    <w:rPr>
      <w:kern w:val="2"/>
      <w:sz w:val="18"/>
      <w:szCs w:val="18"/>
    </w:rPr>
  </w:style>
  <w:style w:type="character" w:customStyle="1" w:styleId="9">
    <w:name w:val="页脚 字符"/>
    <w:link w:val="3"/>
    <w:qFormat/>
    <w:uiPriority w:val="0"/>
    <w:rPr>
      <w:rFonts w:cs="Times New Roman"/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cs="Times New Roman"/>
      <w:sz w:val="18"/>
      <w:szCs w:val="18"/>
    </w:rPr>
  </w:style>
  <w:style w:type="character" w:customStyle="1" w:styleId="11">
    <w:name w:val="标题 字符"/>
    <w:link w:val="5"/>
    <w:qFormat/>
    <w:uiPriority w:val="0"/>
    <w:rPr>
      <w:rFonts w:ascii="Arial" w:hAnsi="Arial" w:eastAsia="宋体" w:cs="Arial"/>
      <w:sz w:val="20"/>
      <w:szCs w:val="20"/>
    </w:rPr>
  </w:style>
  <w:style w:type="paragraph" w:customStyle="1" w:styleId="12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01-20211008-&#23004;&#23267;\01-&#34892;&#25919;\99-&#35013;&#35746;&#25171;&#21360;&#25991;&#20214;\3-&#20851;&#20110;GCP&#31649;&#29702;&#25991;&#20214;&#30005;&#23376;&#27169;&#26495;&#26684;&#24335;\20230530-GCP&#25991;&#20214;&#27169;&#26495;\&#20262;&#29702;&#23457;&#26597;&#22996;&#21592;&#20250;&#31649;&#29702;&#25991;&#20214;&#20307;&#31995;-&#27993;&#27743;&#27169;&#26495;&#65288;&#20869;&#37096;&#23457;&#26680;&#23450;&#31295;&#65289;ly20230524-jr20230524-jy20230602\3.&#20020;&#24202;&#35797;&#39564;&#20262;&#29702;&#23457;&#26597;&#22996;&#21592;&#20250;&#30340;&#26631;&#20934;&#25805;&#20316;&#35268;&#31243;\Normal_Wordconv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Lenovo (Beijing) Limited</Company>
  <Pages>1</Pages>
  <Words>80</Words>
  <Characters>80</Characters>
  <Lines>1</Lines>
  <Paragraphs>1</Paragraphs>
  <TotalTime>0</TotalTime>
  <ScaleCrop>false</ScaleCrop>
  <LinksUpToDate>false</LinksUpToDate>
  <CharactersWithSpaces>163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2013-11-03T14:46:00Z</dcterms:created>
  <dc:creator>Lenovo User</dc:creator>
  <cp:lastModifiedBy>yeying</cp:lastModifiedBy>
  <cp:lastPrinted>2013-10-29T10:29:00Z</cp:lastPrinted>
  <dcterms:modified xsi:type="dcterms:W3CDTF">2024-07-26T07:39:56Z</dcterms:modified>
  <dc:title>微软用户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14669D8B39AB4419BEE5FA638141C8AB_13</vt:lpwstr>
  </property>
</Properties>
</file>